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0" w:rsidRDefault="00731D80" w:rsidP="00731D80">
      <w:pPr>
        <w:pStyle w:val="30"/>
        <w:shd w:val="clear" w:color="auto" w:fill="auto"/>
        <w:tabs>
          <w:tab w:val="left" w:pos="426"/>
        </w:tabs>
        <w:spacing w:after="0" w:line="260" w:lineRule="exact"/>
        <w:jc w:val="left"/>
        <w:rPr>
          <w:b/>
          <w:sz w:val="28"/>
        </w:rPr>
      </w:pPr>
      <w:r w:rsidRPr="00A85AEF">
        <w:rPr>
          <w:b/>
          <w:sz w:val="28"/>
        </w:rPr>
        <w:t>САМОЗАЩИТА</w:t>
      </w:r>
    </w:p>
    <w:p w:rsidR="00731D80" w:rsidRPr="00A85AEF" w:rsidRDefault="00731D80" w:rsidP="00731D80">
      <w:pPr>
        <w:pStyle w:val="30"/>
        <w:shd w:val="clear" w:color="auto" w:fill="auto"/>
        <w:tabs>
          <w:tab w:val="left" w:pos="426"/>
        </w:tabs>
        <w:spacing w:after="0" w:line="260" w:lineRule="exact"/>
        <w:jc w:val="left"/>
        <w:rPr>
          <w:b/>
          <w:sz w:val="28"/>
        </w:rPr>
      </w:pPr>
      <w:bookmarkStart w:id="0" w:name="_GoBack"/>
      <w:bookmarkEnd w:id="0"/>
    </w:p>
    <w:p w:rsidR="00731D80" w:rsidRPr="000C57ED" w:rsidRDefault="00731D80" w:rsidP="00731D80">
      <w:pPr>
        <w:pStyle w:val="2"/>
        <w:numPr>
          <w:ilvl w:val="0"/>
          <w:numId w:val="5"/>
        </w:numPr>
        <w:shd w:val="clear" w:color="auto" w:fill="auto"/>
        <w:spacing w:before="0"/>
        <w:ind w:left="709" w:right="20"/>
        <w:rPr>
          <w:sz w:val="28"/>
        </w:rPr>
      </w:pPr>
      <w:r>
        <w:rPr>
          <w:sz w:val="28"/>
        </w:rPr>
        <w:t xml:space="preserve">Время </w:t>
      </w:r>
      <w:r w:rsidRPr="000C57ED">
        <w:rPr>
          <w:sz w:val="28"/>
        </w:rPr>
        <w:t xml:space="preserve"> работы </w:t>
      </w:r>
      <w:r>
        <w:rPr>
          <w:sz w:val="28"/>
        </w:rPr>
        <w:t>команды  на «станции» – 1</w:t>
      </w:r>
      <w:r w:rsidRPr="000C57ED">
        <w:rPr>
          <w:sz w:val="28"/>
        </w:rPr>
        <w:t>0</w:t>
      </w:r>
      <w:r>
        <w:rPr>
          <w:sz w:val="28"/>
        </w:rPr>
        <w:t xml:space="preserve">  </w:t>
      </w:r>
      <w:r w:rsidRPr="000C57ED">
        <w:rPr>
          <w:sz w:val="28"/>
        </w:rPr>
        <w:t xml:space="preserve"> минут.</w:t>
      </w:r>
    </w:p>
    <w:p w:rsidR="00731D80" w:rsidRPr="000C57ED" w:rsidRDefault="00731D80" w:rsidP="00731D80">
      <w:pPr>
        <w:pStyle w:val="30"/>
        <w:numPr>
          <w:ilvl w:val="0"/>
          <w:numId w:val="5"/>
        </w:numPr>
        <w:shd w:val="clear" w:color="auto" w:fill="auto"/>
        <w:spacing w:after="0"/>
        <w:ind w:left="709"/>
        <w:jc w:val="both"/>
        <w:rPr>
          <w:sz w:val="28"/>
        </w:rPr>
      </w:pPr>
      <w:r w:rsidRPr="000C57ED">
        <w:rPr>
          <w:sz w:val="28"/>
        </w:rPr>
        <w:t>Количество</w:t>
      </w:r>
      <w:r>
        <w:rPr>
          <w:sz w:val="28"/>
        </w:rPr>
        <w:t xml:space="preserve"> </w:t>
      </w:r>
      <w:r w:rsidRPr="000C57ED">
        <w:rPr>
          <w:sz w:val="28"/>
        </w:rPr>
        <w:t xml:space="preserve"> участников на этапе</w:t>
      </w:r>
      <w:r>
        <w:rPr>
          <w:sz w:val="28"/>
        </w:rPr>
        <w:t xml:space="preserve"> – 8 человек.</w:t>
      </w:r>
    </w:p>
    <w:p w:rsidR="00731D80" w:rsidRPr="000C57ED" w:rsidRDefault="00731D80" w:rsidP="00731D80">
      <w:pPr>
        <w:pStyle w:val="2"/>
        <w:shd w:val="clear" w:color="auto" w:fill="auto"/>
        <w:spacing w:before="0"/>
        <w:ind w:right="20" w:firstLine="0"/>
        <w:rPr>
          <w:sz w:val="28"/>
        </w:rPr>
      </w:pPr>
      <w:r>
        <w:rPr>
          <w:sz w:val="28"/>
        </w:rPr>
        <w:tab/>
      </w:r>
      <w:r w:rsidRPr="000C57ED">
        <w:rPr>
          <w:sz w:val="28"/>
        </w:rPr>
        <w:t>Перед началом выступлений всем участникам одновременно предоставляется право выполнить разминку продолжительностью не более 10 минут.</w:t>
      </w:r>
    </w:p>
    <w:p w:rsidR="00731D80" w:rsidRDefault="00731D80" w:rsidP="00731D80">
      <w:pPr>
        <w:pStyle w:val="30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8"/>
        </w:rPr>
      </w:pPr>
      <w:bookmarkStart w:id="1" w:name="bookmark23"/>
      <w:r w:rsidRPr="000C57ED">
        <w:rPr>
          <w:sz w:val="28"/>
        </w:rPr>
        <w:t>Система оценки по 5-балльной системе</w:t>
      </w:r>
      <w:r>
        <w:rPr>
          <w:sz w:val="28"/>
        </w:rPr>
        <w:t>.</w:t>
      </w:r>
    </w:p>
    <w:bookmarkEnd w:id="1"/>
    <w:p w:rsidR="00731D80" w:rsidRPr="000C57ED" w:rsidRDefault="00731D80" w:rsidP="00731D80">
      <w:pPr>
        <w:pStyle w:val="2"/>
        <w:shd w:val="clear" w:color="auto" w:fill="auto"/>
        <w:spacing w:before="0"/>
        <w:ind w:left="20" w:right="20" w:firstLine="720"/>
        <w:rPr>
          <w:sz w:val="28"/>
        </w:rPr>
      </w:pPr>
      <w:r w:rsidRPr="000C57ED">
        <w:rPr>
          <w:sz w:val="28"/>
        </w:rPr>
        <w:t>Упражнение не засчитывается, если участник не может воспроизвести технику выполнения приема или совершает 4 ошибки.</w:t>
      </w:r>
    </w:p>
    <w:p w:rsidR="00731D80" w:rsidRPr="000C57ED" w:rsidRDefault="00731D80" w:rsidP="00731D80">
      <w:pPr>
        <w:pStyle w:val="2"/>
        <w:shd w:val="clear" w:color="auto" w:fill="auto"/>
        <w:spacing w:before="0"/>
        <w:ind w:left="20" w:firstLine="720"/>
        <w:rPr>
          <w:sz w:val="28"/>
        </w:rPr>
      </w:pPr>
      <w:r w:rsidRPr="000C57ED">
        <w:rPr>
          <w:sz w:val="28"/>
        </w:rPr>
        <w:t>За каждую ошибку в исполнении упражнения снимается 1 балл.</w:t>
      </w:r>
    </w:p>
    <w:p w:rsidR="00731D80" w:rsidRPr="000C57ED" w:rsidRDefault="00731D80" w:rsidP="00731D80">
      <w:pPr>
        <w:pStyle w:val="2"/>
        <w:shd w:val="clear" w:color="auto" w:fill="auto"/>
        <w:spacing w:before="0"/>
        <w:ind w:left="20" w:right="20" w:firstLine="720"/>
        <w:rPr>
          <w:sz w:val="28"/>
        </w:rPr>
      </w:pPr>
      <w:r w:rsidRPr="000C57ED">
        <w:rPr>
          <w:sz w:val="28"/>
        </w:rPr>
        <w:t>Места команд в соревновании определяются в личном и командном зачете по наибольшему количеству баллов.</w:t>
      </w:r>
    </w:p>
    <w:p w:rsidR="00731D80" w:rsidRPr="000C57ED" w:rsidRDefault="00731D80" w:rsidP="00731D80">
      <w:pPr>
        <w:pStyle w:val="2"/>
        <w:shd w:val="clear" w:color="auto" w:fill="auto"/>
        <w:spacing w:before="0"/>
        <w:ind w:left="20" w:right="20" w:firstLine="720"/>
        <w:rPr>
          <w:sz w:val="28"/>
        </w:rPr>
      </w:pPr>
      <w:r w:rsidRPr="000C57ED">
        <w:rPr>
          <w:sz w:val="28"/>
        </w:rPr>
        <w:t xml:space="preserve">В случае одинакового количества баллов у двух и более команд преимущество получает команда, показавшая лучший результат в упражнениях по </w:t>
      </w:r>
      <w:proofErr w:type="spellStart"/>
      <w:r w:rsidRPr="000C57ED">
        <w:rPr>
          <w:sz w:val="28"/>
        </w:rPr>
        <w:t>самостраховке</w:t>
      </w:r>
      <w:proofErr w:type="spellEnd"/>
      <w:r w:rsidRPr="000C57ED">
        <w:rPr>
          <w:sz w:val="28"/>
        </w:rPr>
        <w:t xml:space="preserve"> ГТО.</w:t>
      </w:r>
    </w:p>
    <w:p w:rsidR="00731D80" w:rsidRDefault="00731D80" w:rsidP="00731D80">
      <w:pPr>
        <w:pStyle w:val="321"/>
        <w:shd w:val="clear" w:color="auto" w:fill="auto"/>
        <w:spacing w:before="0" w:after="0" w:line="260" w:lineRule="exact"/>
        <w:ind w:left="20" w:right="3000" w:firstLine="2960"/>
        <w:rPr>
          <w:b w:val="0"/>
          <w:i w:val="0"/>
          <w:sz w:val="28"/>
        </w:rPr>
      </w:pPr>
      <w:bookmarkStart w:id="2" w:name="bookmark26"/>
    </w:p>
    <w:p w:rsidR="00731D80" w:rsidRPr="000C57ED" w:rsidRDefault="00731D80" w:rsidP="00731D80">
      <w:pPr>
        <w:pStyle w:val="321"/>
        <w:shd w:val="clear" w:color="auto" w:fill="auto"/>
        <w:spacing w:before="0" w:after="0" w:line="260" w:lineRule="exact"/>
        <w:ind w:left="20" w:right="3000" w:firstLine="2960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 xml:space="preserve">Приемы </w:t>
      </w:r>
      <w:proofErr w:type="spellStart"/>
      <w:r w:rsidRPr="000C57ED">
        <w:rPr>
          <w:b w:val="0"/>
          <w:i w:val="0"/>
          <w:sz w:val="28"/>
        </w:rPr>
        <w:t>самостраховки</w:t>
      </w:r>
      <w:proofErr w:type="spellEnd"/>
      <w:r w:rsidRPr="000C57ED">
        <w:rPr>
          <w:b w:val="0"/>
          <w:i w:val="0"/>
          <w:sz w:val="28"/>
        </w:rPr>
        <w:t xml:space="preserve"> ГТО. 1. Кувырок вперед.</w:t>
      </w:r>
      <w:bookmarkEnd w:id="2"/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580"/>
        <w:rPr>
          <w:sz w:val="28"/>
        </w:rPr>
      </w:pPr>
      <w:r w:rsidRPr="000C57ED">
        <w:rPr>
          <w:sz w:val="28"/>
        </w:rPr>
        <w:t xml:space="preserve">Из фронтальной стойки присесть, колени слегка развести в стороны. Прижав </w:t>
      </w:r>
      <w:proofErr w:type="gramStart"/>
      <w:r w:rsidRPr="000C57ED">
        <w:rPr>
          <w:sz w:val="28"/>
        </w:rPr>
        <w:t>подбородок к груди и округлив</w:t>
      </w:r>
      <w:proofErr w:type="gramEnd"/>
      <w:r w:rsidRPr="000C57ED">
        <w:rPr>
          <w:sz w:val="28"/>
        </w:rPr>
        <w:t xml:space="preserve"> спину, упереться ладонями в </w:t>
      </w:r>
      <w:r>
        <w:rPr>
          <w:sz w:val="28"/>
        </w:rPr>
        <w:t>пол</w:t>
      </w:r>
      <w:r w:rsidRPr="000C57ED">
        <w:rPr>
          <w:sz w:val="28"/>
        </w:rPr>
        <w:t xml:space="preserve">, оттолкнувшись ногами и опираясь затылком о </w:t>
      </w:r>
      <w:r>
        <w:rPr>
          <w:sz w:val="28"/>
        </w:rPr>
        <w:t>пол</w:t>
      </w:r>
      <w:r w:rsidRPr="000C57ED">
        <w:rPr>
          <w:sz w:val="28"/>
        </w:rPr>
        <w:t>, сделать перекат через спину вперед. В конечной фазе переката захватить руками голени ног и, закончив кувырок, принять исходное положение.</w:t>
      </w:r>
    </w:p>
    <w:p w:rsidR="00731D80" w:rsidRPr="000C57ED" w:rsidRDefault="00731D80" w:rsidP="00731D80">
      <w:pPr>
        <w:pStyle w:val="21"/>
        <w:shd w:val="clear" w:color="auto" w:fill="auto"/>
        <w:spacing w:line="365" w:lineRule="exact"/>
        <w:ind w:left="20" w:firstLine="0"/>
        <w:jc w:val="left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380" w:firstLine="0"/>
        <w:jc w:val="left"/>
        <w:rPr>
          <w:sz w:val="28"/>
        </w:rPr>
      </w:pPr>
      <w:r w:rsidRPr="000C57ED">
        <w:rPr>
          <w:sz w:val="28"/>
        </w:rPr>
        <w:t xml:space="preserve"> запрокидывание головы;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380" w:firstLine="0"/>
        <w:jc w:val="left"/>
        <w:rPr>
          <w:sz w:val="28"/>
        </w:rPr>
      </w:pPr>
      <w:r w:rsidRPr="000C57ED">
        <w:rPr>
          <w:sz w:val="28"/>
        </w:rPr>
        <w:t xml:space="preserve"> одновременное касание лопатками и тазом (плоская спина);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380" w:firstLine="0"/>
        <w:jc w:val="left"/>
        <w:rPr>
          <w:sz w:val="28"/>
        </w:rPr>
      </w:pPr>
      <w:r w:rsidRPr="000C57ED">
        <w:rPr>
          <w:sz w:val="28"/>
        </w:rPr>
        <w:t xml:space="preserve"> неправильное положение рук и ног.</w:t>
      </w:r>
    </w:p>
    <w:p w:rsidR="00731D80" w:rsidRPr="000C57ED" w:rsidRDefault="00731D80" w:rsidP="00731D80">
      <w:pPr>
        <w:pStyle w:val="321"/>
        <w:numPr>
          <w:ilvl w:val="0"/>
          <w:numId w:val="4"/>
        </w:numPr>
        <w:shd w:val="clear" w:color="auto" w:fill="auto"/>
        <w:spacing w:before="0" w:after="0" w:line="370" w:lineRule="exact"/>
        <w:ind w:left="20"/>
        <w:rPr>
          <w:b w:val="0"/>
          <w:i w:val="0"/>
          <w:sz w:val="28"/>
        </w:rPr>
      </w:pPr>
      <w:bookmarkStart w:id="3" w:name="bookmark27"/>
      <w:r w:rsidRPr="000C57ED">
        <w:rPr>
          <w:b w:val="0"/>
          <w:i w:val="0"/>
          <w:sz w:val="28"/>
        </w:rPr>
        <w:t xml:space="preserve"> Кувырок назад.</w:t>
      </w:r>
      <w:bookmarkEnd w:id="3"/>
    </w:p>
    <w:p w:rsidR="00731D80" w:rsidRPr="000C57ED" w:rsidRDefault="00731D80" w:rsidP="00731D80">
      <w:pPr>
        <w:pStyle w:val="2"/>
        <w:shd w:val="clear" w:color="auto" w:fill="auto"/>
        <w:spacing w:before="0"/>
        <w:ind w:left="20" w:right="20" w:firstLine="580"/>
        <w:rPr>
          <w:sz w:val="28"/>
        </w:rPr>
      </w:pPr>
      <w:r w:rsidRPr="000C57ED">
        <w:rPr>
          <w:sz w:val="28"/>
        </w:rPr>
        <w:t>Из фронтальной стойки присесть, прижав подбородок плотно к груди и, падая назад, сгруппироваться. В момент касания поверхности плечами опереться руками около головы, перекатиться через голову или плечо и принять исходное положение.</w:t>
      </w:r>
    </w:p>
    <w:p w:rsidR="00731D80" w:rsidRPr="000C57ED" w:rsidRDefault="00731D80" w:rsidP="00731D80">
      <w:pPr>
        <w:pStyle w:val="21"/>
        <w:shd w:val="clear" w:color="auto" w:fill="auto"/>
        <w:ind w:left="20" w:firstLine="0"/>
        <w:jc w:val="left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6"/>
        </w:numPr>
        <w:shd w:val="clear" w:color="auto" w:fill="auto"/>
        <w:spacing w:before="0"/>
        <w:jc w:val="left"/>
        <w:rPr>
          <w:sz w:val="28"/>
        </w:rPr>
      </w:pPr>
      <w:r w:rsidRPr="000C57ED">
        <w:rPr>
          <w:sz w:val="28"/>
        </w:rPr>
        <w:t>запрокидывание головы;</w:t>
      </w:r>
    </w:p>
    <w:p w:rsidR="00731D80" w:rsidRPr="000C57ED" w:rsidRDefault="00731D80" w:rsidP="00731D80">
      <w:pPr>
        <w:pStyle w:val="2"/>
        <w:numPr>
          <w:ilvl w:val="0"/>
          <w:numId w:val="6"/>
        </w:numPr>
        <w:shd w:val="clear" w:color="auto" w:fill="auto"/>
        <w:spacing w:before="0"/>
        <w:jc w:val="left"/>
        <w:rPr>
          <w:sz w:val="28"/>
        </w:rPr>
      </w:pPr>
      <w:r w:rsidRPr="000C57ED">
        <w:rPr>
          <w:sz w:val="28"/>
        </w:rPr>
        <w:t>одновременное касание лопатками и тазом (плоская спина);</w:t>
      </w:r>
    </w:p>
    <w:p w:rsidR="00731D80" w:rsidRPr="000C57ED" w:rsidRDefault="00731D80" w:rsidP="00731D80">
      <w:pPr>
        <w:pStyle w:val="2"/>
        <w:numPr>
          <w:ilvl w:val="0"/>
          <w:numId w:val="6"/>
        </w:numPr>
        <w:shd w:val="clear" w:color="auto" w:fill="auto"/>
        <w:spacing w:before="0" w:line="260" w:lineRule="exact"/>
        <w:jc w:val="left"/>
        <w:rPr>
          <w:sz w:val="28"/>
        </w:rPr>
      </w:pPr>
      <w:r w:rsidRPr="000C57ED">
        <w:rPr>
          <w:sz w:val="28"/>
        </w:rPr>
        <w:t>неправильное положение рук и ног.</w:t>
      </w:r>
    </w:p>
    <w:p w:rsidR="00731D80" w:rsidRPr="000C57ED" w:rsidRDefault="00731D80" w:rsidP="00731D80">
      <w:pPr>
        <w:pStyle w:val="32"/>
        <w:numPr>
          <w:ilvl w:val="0"/>
          <w:numId w:val="4"/>
        </w:numPr>
        <w:shd w:val="clear" w:color="auto" w:fill="auto"/>
        <w:spacing w:before="0" w:after="0" w:line="365" w:lineRule="exact"/>
        <w:ind w:left="20"/>
        <w:jc w:val="left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 xml:space="preserve"> Кувырок вперед через плечо.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560"/>
        <w:rPr>
          <w:sz w:val="28"/>
        </w:rPr>
      </w:pPr>
      <w:r w:rsidRPr="000C57ED">
        <w:rPr>
          <w:sz w:val="28"/>
        </w:rPr>
        <w:t xml:space="preserve">Из фронтальной стойки, наклоняясь вперед и влево, пропустить правую руку между ног ладонью вниз, поставить правое плечо на землю, голову отвести к </w:t>
      </w:r>
      <w:r w:rsidRPr="000C57ED">
        <w:rPr>
          <w:sz w:val="28"/>
        </w:rPr>
        <w:lastRenderedPageBreak/>
        <w:t>левому плечу, а подбородок прижать к груди.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560"/>
        <w:rPr>
          <w:sz w:val="28"/>
        </w:rPr>
      </w:pPr>
      <w:r w:rsidRPr="000C57ED">
        <w:rPr>
          <w:sz w:val="28"/>
        </w:rPr>
        <w:t>Оттолкнувшись ногами, сделать перекат по диагонали с правого плеча в направлении левой ягодицы и принять положение на левом боку.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560"/>
        <w:rPr>
          <w:sz w:val="28"/>
        </w:rPr>
      </w:pPr>
      <w:r w:rsidRPr="000C57ED">
        <w:rPr>
          <w:sz w:val="28"/>
        </w:rPr>
        <w:t xml:space="preserve">Кувырок закончить упреждающим ударом левой рукой и ногами о </w:t>
      </w:r>
      <w:r>
        <w:rPr>
          <w:sz w:val="28"/>
        </w:rPr>
        <w:t>пол</w:t>
      </w:r>
      <w:r w:rsidRPr="000C57ED">
        <w:rPr>
          <w:sz w:val="28"/>
        </w:rPr>
        <w:t>. В конечном положении левая нога согнута, а правая находится впереди на всей ступне.</w:t>
      </w:r>
    </w:p>
    <w:p w:rsidR="00731D80" w:rsidRPr="000C57ED" w:rsidRDefault="00731D80" w:rsidP="00731D80">
      <w:pPr>
        <w:pStyle w:val="21"/>
        <w:shd w:val="clear" w:color="auto" w:fill="auto"/>
        <w:spacing w:line="365" w:lineRule="exact"/>
        <w:ind w:left="20" w:firstLine="560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одновременное касание при кувырке плечом и тазом;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удар или касание головой поверхности;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неправильное положение рук и ног.</w:t>
      </w:r>
    </w:p>
    <w:p w:rsidR="00731D80" w:rsidRPr="000C57ED" w:rsidRDefault="00731D80" w:rsidP="00731D80">
      <w:pPr>
        <w:pStyle w:val="32"/>
        <w:numPr>
          <w:ilvl w:val="0"/>
          <w:numId w:val="4"/>
        </w:numPr>
        <w:shd w:val="clear" w:color="auto" w:fill="auto"/>
        <w:spacing w:before="0" w:after="0" w:line="365" w:lineRule="exact"/>
        <w:ind w:left="20"/>
        <w:jc w:val="left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 xml:space="preserve"> Падение вперед.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560"/>
        <w:rPr>
          <w:sz w:val="28"/>
        </w:rPr>
      </w:pPr>
      <w:r w:rsidRPr="000C57ED">
        <w:rPr>
          <w:sz w:val="28"/>
        </w:rPr>
        <w:t>Из фронтальной стойки упасть вперед на слегка согнутые и разведенные локтями в стороны руки с последующим перекатом с груди на живот.</w:t>
      </w:r>
    </w:p>
    <w:p w:rsidR="00731D80" w:rsidRPr="000C57ED" w:rsidRDefault="00731D80" w:rsidP="00731D80">
      <w:pPr>
        <w:pStyle w:val="21"/>
        <w:shd w:val="clear" w:color="auto" w:fill="auto"/>
        <w:spacing w:line="365" w:lineRule="exact"/>
        <w:ind w:left="20" w:firstLine="560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нет амортизации с помощью уступающего сгибания рук;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касание поверхности лицом;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ноги согнуты в коленных суставах (удар коленями).</w:t>
      </w:r>
    </w:p>
    <w:p w:rsidR="00731D80" w:rsidRPr="000C57ED" w:rsidRDefault="00731D80" w:rsidP="00731D80">
      <w:pPr>
        <w:pStyle w:val="32"/>
        <w:numPr>
          <w:ilvl w:val="0"/>
          <w:numId w:val="4"/>
        </w:numPr>
        <w:shd w:val="clear" w:color="auto" w:fill="auto"/>
        <w:spacing w:before="0" w:after="0" w:line="365" w:lineRule="exact"/>
        <w:ind w:left="20"/>
        <w:jc w:val="left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 xml:space="preserve"> Падение назад.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560"/>
        <w:rPr>
          <w:sz w:val="28"/>
        </w:rPr>
      </w:pPr>
      <w:r w:rsidRPr="000C57ED">
        <w:rPr>
          <w:sz w:val="28"/>
        </w:rPr>
        <w:t xml:space="preserve">Из фронтальной стойки, приседая и падая назад, перекатиться на спину. В момент касания поверхности </w:t>
      </w:r>
      <w:r>
        <w:rPr>
          <w:sz w:val="28"/>
        </w:rPr>
        <w:t>пола</w:t>
      </w:r>
      <w:r w:rsidRPr="000C57ED">
        <w:rPr>
          <w:sz w:val="28"/>
        </w:rPr>
        <w:t xml:space="preserve"> ягодицами следует нанести упреждающий удар руками. Руки - под углом 40-45° по отношению к туловищу, после падения ногами закрыть уязвимые места.</w:t>
      </w:r>
    </w:p>
    <w:p w:rsidR="00731D80" w:rsidRPr="000C57ED" w:rsidRDefault="00731D80" w:rsidP="00731D80">
      <w:pPr>
        <w:pStyle w:val="21"/>
        <w:shd w:val="clear" w:color="auto" w:fill="auto"/>
        <w:spacing w:line="365" w:lineRule="exact"/>
        <w:ind w:left="20" w:firstLine="560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запрокидывание головы;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одновременное касание лопатками и тазом (плоская спина);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560"/>
        <w:rPr>
          <w:sz w:val="28"/>
        </w:rPr>
      </w:pPr>
      <w:r w:rsidRPr="000C57ED">
        <w:rPr>
          <w:sz w:val="28"/>
        </w:rPr>
        <w:t xml:space="preserve"> неправильное положение рук и ног.</w:t>
      </w:r>
    </w:p>
    <w:p w:rsidR="00731D80" w:rsidRPr="000C57ED" w:rsidRDefault="00731D80" w:rsidP="00731D80">
      <w:pPr>
        <w:pStyle w:val="32"/>
        <w:numPr>
          <w:ilvl w:val="0"/>
          <w:numId w:val="4"/>
        </w:numPr>
        <w:shd w:val="clear" w:color="auto" w:fill="auto"/>
        <w:spacing w:before="0" w:after="0" w:line="365" w:lineRule="exact"/>
        <w:ind w:left="20"/>
        <w:jc w:val="left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 xml:space="preserve"> Падение на бок.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700"/>
        <w:rPr>
          <w:sz w:val="28"/>
        </w:rPr>
      </w:pPr>
      <w:r w:rsidRPr="000C57ED">
        <w:rPr>
          <w:sz w:val="28"/>
        </w:rPr>
        <w:t>Из фронтальной стойки, приседая и одновременно закручивая корпус вправо (влево), опуститься на землю правой (левой) ягодицей и перекатиться в группировке на правый (левый) бок. В момент касания земли ягодицами необходимо нанести упреждающий удар правой (левой) рукой и ногами о</w:t>
      </w:r>
      <w:r>
        <w:rPr>
          <w:sz w:val="28"/>
        </w:rPr>
        <w:t xml:space="preserve"> пол</w:t>
      </w:r>
      <w:r w:rsidRPr="000C57ED">
        <w:rPr>
          <w:sz w:val="28"/>
        </w:rPr>
        <w:t>. В конечном положении на боку правая (левая) нога согнута, а левая (правая) впереди на всей ступне.</w:t>
      </w:r>
    </w:p>
    <w:p w:rsidR="00731D80" w:rsidRPr="000C57ED" w:rsidRDefault="00731D80" w:rsidP="00731D80">
      <w:pPr>
        <w:pStyle w:val="21"/>
        <w:shd w:val="clear" w:color="auto" w:fill="auto"/>
        <w:ind w:left="20" w:firstLine="700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8"/>
        </w:rPr>
      </w:pPr>
      <w:r w:rsidRPr="000C57ED">
        <w:rPr>
          <w:sz w:val="28"/>
        </w:rPr>
        <w:t xml:space="preserve"> одновременное касание тазом и плечом;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8"/>
        </w:rPr>
      </w:pPr>
      <w:r w:rsidRPr="000C57ED">
        <w:rPr>
          <w:sz w:val="28"/>
        </w:rPr>
        <w:t xml:space="preserve"> удар или касание головой поверхности;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8"/>
        </w:rPr>
      </w:pPr>
      <w:r w:rsidRPr="000C57ED">
        <w:rPr>
          <w:sz w:val="28"/>
        </w:rPr>
        <w:t xml:space="preserve"> неправильное положение рук и ног.</w:t>
      </w:r>
    </w:p>
    <w:p w:rsidR="00731D80" w:rsidRDefault="00731D80" w:rsidP="00731D80">
      <w:pPr>
        <w:pStyle w:val="32"/>
        <w:shd w:val="clear" w:color="auto" w:fill="auto"/>
        <w:spacing w:before="0" w:after="0" w:line="260" w:lineRule="exact"/>
        <w:ind w:left="2640"/>
        <w:jc w:val="left"/>
        <w:rPr>
          <w:b w:val="0"/>
          <w:i w:val="0"/>
          <w:sz w:val="28"/>
        </w:rPr>
      </w:pPr>
    </w:p>
    <w:p w:rsidR="00731D80" w:rsidRPr="00DC7068" w:rsidRDefault="00731D80" w:rsidP="00731D80">
      <w:pPr>
        <w:pStyle w:val="32"/>
        <w:shd w:val="clear" w:color="auto" w:fill="auto"/>
        <w:spacing w:before="0" w:after="0" w:line="260" w:lineRule="exact"/>
        <w:ind w:left="2640"/>
        <w:jc w:val="left"/>
        <w:rPr>
          <w:i w:val="0"/>
          <w:sz w:val="28"/>
        </w:rPr>
      </w:pPr>
      <w:r w:rsidRPr="00DC7068">
        <w:rPr>
          <w:i w:val="0"/>
          <w:sz w:val="28"/>
        </w:rPr>
        <w:t>Гим</w:t>
      </w:r>
      <w:r>
        <w:rPr>
          <w:i w:val="0"/>
          <w:sz w:val="28"/>
        </w:rPr>
        <w:t>настика с элементами акробатики</w:t>
      </w:r>
    </w:p>
    <w:p w:rsidR="00731D80" w:rsidRPr="000C57ED" w:rsidRDefault="00731D80" w:rsidP="00731D80">
      <w:pPr>
        <w:pStyle w:val="32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365" w:lineRule="exact"/>
        <w:ind w:left="400"/>
        <w:jc w:val="both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>Переворот боком (колесо)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700"/>
        <w:rPr>
          <w:sz w:val="28"/>
        </w:rPr>
      </w:pPr>
      <w:r w:rsidRPr="000C57ED">
        <w:rPr>
          <w:sz w:val="28"/>
        </w:rPr>
        <w:lastRenderedPageBreak/>
        <w:t>Основная стойка, шагом ноги наклонить туловище, сгибая левую ногу, поставить левую руку на пол, взмахом правой и толчком левой ноги, последовательно опираясь руками, пройти через стойку на руках, ноги врозь. Поочередно отталкиваясь руками и опуская ноги, встать в стойку ноги врозь, приставляя ногу, принять основную стойку. Переворот боком выполняется в обе стороны по очереди.</w:t>
      </w:r>
    </w:p>
    <w:p w:rsidR="00731D80" w:rsidRPr="000C57ED" w:rsidRDefault="00731D80" w:rsidP="00731D80">
      <w:pPr>
        <w:pStyle w:val="21"/>
        <w:shd w:val="clear" w:color="auto" w:fill="auto"/>
        <w:spacing w:line="365" w:lineRule="exact"/>
        <w:ind w:left="20" w:firstLine="0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0"/>
        <w:rPr>
          <w:sz w:val="28"/>
        </w:rPr>
      </w:pPr>
      <w:r w:rsidRPr="000C57ED">
        <w:rPr>
          <w:sz w:val="28"/>
        </w:rPr>
        <w:t xml:space="preserve"> недостаточно сильно выполнен мах ногой;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851" w:right="20" w:hanging="831"/>
        <w:rPr>
          <w:sz w:val="28"/>
        </w:rPr>
      </w:pPr>
      <w:r w:rsidRPr="000C57ED">
        <w:rPr>
          <w:sz w:val="28"/>
        </w:rPr>
        <w:t xml:space="preserve"> во время маха нога сгибается в тазобедренном суставе и ноги идут не через стойку, а стороной;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0"/>
        <w:rPr>
          <w:sz w:val="28"/>
        </w:rPr>
      </w:pPr>
      <w:r w:rsidRPr="000C57ED">
        <w:rPr>
          <w:sz w:val="28"/>
        </w:rPr>
        <w:t xml:space="preserve"> руки и ноги ставятся не по одной линии в направлении движения.</w:t>
      </w:r>
    </w:p>
    <w:p w:rsidR="00731D80" w:rsidRPr="000C57ED" w:rsidRDefault="00731D80" w:rsidP="00731D80">
      <w:pPr>
        <w:pStyle w:val="32"/>
        <w:numPr>
          <w:ilvl w:val="0"/>
          <w:numId w:val="4"/>
        </w:numPr>
        <w:shd w:val="clear" w:color="auto" w:fill="auto"/>
        <w:tabs>
          <w:tab w:val="center" w:pos="709"/>
        </w:tabs>
        <w:spacing w:before="0" w:after="0" w:line="365" w:lineRule="exact"/>
        <w:ind w:left="20"/>
        <w:jc w:val="both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>Стойка на лопатках.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700"/>
        <w:rPr>
          <w:sz w:val="28"/>
        </w:rPr>
      </w:pPr>
      <w:proofErr w:type="spellStart"/>
      <w:r w:rsidRPr="000C57ED">
        <w:rPr>
          <w:sz w:val="28"/>
        </w:rPr>
        <w:t>И.п</w:t>
      </w:r>
      <w:proofErr w:type="spellEnd"/>
      <w:r w:rsidRPr="000C57ED">
        <w:rPr>
          <w:sz w:val="28"/>
        </w:rPr>
        <w:t xml:space="preserve">. упор присев спиной к мату. Перекат в группировке до положения тела на лопатках и затылке. Руки на пояс </w:t>
      </w:r>
      <w:proofErr w:type="gramStart"/>
      <w:r w:rsidRPr="000C57ED">
        <w:rPr>
          <w:sz w:val="28"/>
        </w:rPr>
        <w:t>в</w:t>
      </w:r>
      <w:proofErr w:type="gramEnd"/>
      <w:r w:rsidRPr="000C57ED">
        <w:rPr>
          <w:sz w:val="28"/>
        </w:rPr>
        <w:t xml:space="preserve"> </w:t>
      </w:r>
      <w:proofErr w:type="gramStart"/>
      <w:r w:rsidRPr="000C57ED">
        <w:rPr>
          <w:sz w:val="28"/>
        </w:rPr>
        <w:t>хват</w:t>
      </w:r>
      <w:proofErr w:type="gramEnd"/>
      <w:r w:rsidRPr="000C57ED">
        <w:rPr>
          <w:sz w:val="28"/>
        </w:rPr>
        <w:t xml:space="preserve"> под поясницу, локти за спину, большие пальцы рук спереди, колени сомкнуты у лба, носки оттянуты. Поднять ноги вверх, живот убрать. Ноги опустить ко лбу, перекатом вперёд руками захватить голени, выйти </w:t>
      </w:r>
      <w:proofErr w:type="gramStart"/>
      <w:r w:rsidRPr="000C57ED">
        <w:rPr>
          <w:sz w:val="28"/>
        </w:rPr>
        <w:t>в</w:t>
      </w:r>
      <w:proofErr w:type="gramEnd"/>
      <w:r w:rsidRPr="000C57ED">
        <w:rPr>
          <w:sz w:val="28"/>
        </w:rPr>
        <w:t xml:space="preserve"> </w:t>
      </w:r>
      <w:proofErr w:type="spellStart"/>
      <w:r w:rsidRPr="000C57ED">
        <w:rPr>
          <w:sz w:val="28"/>
        </w:rPr>
        <w:t>о.с</w:t>
      </w:r>
      <w:proofErr w:type="spellEnd"/>
      <w:r w:rsidRPr="000C57ED">
        <w:rPr>
          <w:sz w:val="28"/>
        </w:rPr>
        <w:t>.</w:t>
      </w:r>
    </w:p>
    <w:p w:rsidR="00731D80" w:rsidRPr="000C57ED" w:rsidRDefault="00731D80" w:rsidP="00731D80">
      <w:pPr>
        <w:pStyle w:val="21"/>
        <w:shd w:val="clear" w:color="auto" w:fill="auto"/>
        <w:spacing w:line="365" w:lineRule="exact"/>
        <w:ind w:left="20" w:firstLine="0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0"/>
        <w:rPr>
          <w:sz w:val="28"/>
        </w:rPr>
      </w:pPr>
      <w:r w:rsidRPr="000C57ED">
        <w:rPr>
          <w:sz w:val="28"/>
        </w:rPr>
        <w:t xml:space="preserve"> не вставать на голову;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0"/>
        <w:rPr>
          <w:sz w:val="28"/>
        </w:rPr>
      </w:pPr>
      <w:r w:rsidRPr="000C57ED">
        <w:rPr>
          <w:sz w:val="28"/>
        </w:rPr>
        <w:t xml:space="preserve"> локти параллельны;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firstLine="0"/>
        <w:rPr>
          <w:sz w:val="28"/>
        </w:rPr>
      </w:pPr>
      <w:r w:rsidRPr="000C57ED">
        <w:rPr>
          <w:sz w:val="28"/>
        </w:rPr>
        <w:t xml:space="preserve"> корпус и ноги составляют единую прямую (зафиксировать на 3 сек.).</w:t>
      </w:r>
    </w:p>
    <w:p w:rsidR="00731D80" w:rsidRPr="000C57ED" w:rsidRDefault="00731D80" w:rsidP="00731D80">
      <w:pPr>
        <w:pStyle w:val="32"/>
        <w:numPr>
          <w:ilvl w:val="0"/>
          <w:numId w:val="4"/>
        </w:numPr>
        <w:shd w:val="clear" w:color="auto" w:fill="auto"/>
        <w:spacing w:before="0" w:after="0" w:line="365" w:lineRule="exact"/>
        <w:ind w:left="20"/>
        <w:jc w:val="both"/>
        <w:rPr>
          <w:b w:val="0"/>
          <w:i w:val="0"/>
          <w:sz w:val="28"/>
        </w:rPr>
      </w:pPr>
      <w:r w:rsidRPr="000C57ED">
        <w:rPr>
          <w:b w:val="0"/>
          <w:i w:val="0"/>
          <w:sz w:val="28"/>
        </w:rPr>
        <w:t xml:space="preserve"> «Мост» из </w:t>
      </w:r>
      <w:proofErr w:type="gramStart"/>
      <w:r w:rsidRPr="000C57ED">
        <w:rPr>
          <w:b w:val="0"/>
          <w:i w:val="0"/>
          <w:sz w:val="28"/>
        </w:rPr>
        <w:t>положения</w:t>
      </w:r>
      <w:proofErr w:type="gramEnd"/>
      <w:r w:rsidRPr="000C57ED">
        <w:rPr>
          <w:b w:val="0"/>
          <w:i w:val="0"/>
          <w:sz w:val="28"/>
        </w:rPr>
        <w:t xml:space="preserve"> лежа на спине</w:t>
      </w:r>
    </w:p>
    <w:p w:rsidR="00731D80" w:rsidRPr="000C57ED" w:rsidRDefault="00731D80" w:rsidP="00731D80">
      <w:pPr>
        <w:pStyle w:val="2"/>
        <w:shd w:val="clear" w:color="auto" w:fill="auto"/>
        <w:spacing w:before="0" w:line="365" w:lineRule="exact"/>
        <w:ind w:left="20" w:right="20" w:firstLine="700"/>
        <w:rPr>
          <w:sz w:val="28"/>
        </w:rPr>
      </w:pPr>
      <w:r w:rsidRPr="000C57ED">
        <w:rPr>
          <w:sz w:val="28"/>
        </w:rPr>
        <w:t xml:space="preserve">Лежа на спине, сильно согнуть ноги и развести их (на длину стопы), носки развернуть кнаружи, руками опереться у плеч (пальцами к плечам). Выпрямляя одновременно руки и ноги, прогнуться и наклонить голову назад. Зафиксировать положение на 3 сек. Сгибая руки и ноги, наклоняя голову вперед, медленно опуститься на спину в исходное положение. При выполнении стремиться </w:t>
      </w:r>
      <w:proofErr w:type="gramStart"/>
      <w:r w:rsidRPr="000C57ED">
        <w:rPr>
          <w:sz w:val="28"/>
        </w:rPr>
        <w:t>полностью</w:t>
      </w:r>
      <w:proofErr w:type="gramEnd"/>
      <w:r w:rsidRPr="000C57ED">
        <w:rPr>
          <w:sz w:val="28"/>
        </w:rPr>
        <w:t xml:space="preserve"> разогнуть ноги и перевести массу тела на руки.</w:t>
      </w:r>
    </w:p>
    <w:p w:rsidR="00731D80" w:rsidRPr="000C57ED" w:rsidRDefault="00731D80" w:rsidP="00731D80">
      <w:pPr>
        <w:pStyle w:val="21"/>
        <w:shd w:val="clear" w:color="auto" w:fill="auto"/>
        <w:ind w:left="140" w:firstLine="560"/>
        <w:rPr>
          <w:i w:val="0"/>
          <w:sz w:val="28"/>
        </w:rPr>
      </w:pPr>
      <w:r w:rsidRPr="000C57ED">
        <w:rPr>
          <w:i w:val="0"/>
          <w:sz w:val="28"/>
        </w:rPr>
        <w:t>Ошибки: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8"/>
        </w:rPr>
      </w:pPr>
      <w:r w:rsidRPr="000C57ED">
        <w:rPr>
          <w:sz w:val="28"/>
        </w:rPr>
        <w:t xml:space="preserve"> ноги в коленях согнуты, ступни на носках;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8"/>
        </w:rPr>
      </w:pPr>
      <w:r w:rsidRPr="000C57ED">
        <w:rPr>
          <w:sz w:val="28"/>
        </w:rPr>
        <w:t xml:space="preserve"> плечи смещены от точек опоры кистей;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8"/>
        </w:rPr>
      </w:pPr>
      <w:r w:rsidRPr="000C57ED">
        <w:rPr>
          <w:sz w:val="28"/>
        </w:rPr>
        <w:t xml:space="preserve"> руки и ноги широко расставлены;</w:t>
      </w:r>
    </w:p>
    <w:p w:rsidR="00731D80" w:rsidRPr="000C57ED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8"/>
        </w:rPr>
      </w:pPr>
      <w:r w:rsidRPr="000C57ED">
        <w:rPr>
          <w:sz w:val="28"/>
        </w:rPr>
        <w:t xml:space="preserve"> голова наклонена вперед;</w:t>
      </w:r>
    </w:p>
    <w:p w:rsidR="00731D80" w:rsidRDefault="00731D80" w:rsidP="00731D80">
      <w:pPr>
        <w:pStyle w:val="2"/>
        <w:numPr>
          <w:ilvl w:val="0"/>
          <w:numId w:val="2"/>
        </w:numPr>
        <w:shd w:val="clear" w:color="auto" w:fill="auto"/>
        <w:spacing w:before="0"/>
        <w:ind w:left="851" w:right="20" w:hanging="831"/>
        <w:rPr>
          <w:sz w:val="28"/>
        </w:rPr>
      </w:pPr>
      <w:r w:rsidRPr="000C57ED">
        <w:rPr>
          <w:sz w:val="28"/>
        </w:rPr>
        <w:t xml:space="preserve"> </w:t>
      </w:r>
      <w:proofErr w:type="gramStart"/>
      <w:r w:rsidRPr="000C57ED">
        <w:rPr>
          <w:sz w:val="28"/>
        </w:rPr>
        <w:t>выполнение со страховкой (судья, стоя сбоку, поддерживает одной рукой под спину у лопаток, другой под поясницу.</w:t>
      </w:r>
      <w:proofErr w:type="gramEnd"/>
    </w:p>
    <w:p w:rsidR="00731D80" w:rsidRPr="000C57ED" w:rsidRDefault="00731D80" w:rsidP="00731D80">
      <w:pPr>
        <w:pStyle w:val="2"/>
        <w:shd w:val="clear" w:color="auto" w:fill="auto"/>
        <w:spacing w:before="0"/>
        <w:ind w:left="851" w:right="20" w:firstLine="0"/>
        <w:rPr>
          <w:sz w:val="28"/>
        </w:rPr>
      </w:pPr>
    </w:p>
    <w:p w:rsidR="00731D80" w:rsidRPr="000C57ED" w:rsidRDefault="00731D80" w:rsidP="00731D80">
      <w:pPr>
        <w:pStyle w:val="2"/>
        <w:shd w:val="clear" w:color="auto" w:fill="auto"/>
        <w:spacing w:before="0"/>
        <w:ind w:left="20" w:right="20" w:firstLine="700"/>
        <w:rPr>
          <w:sz w:val="28"/>
        </w:rPr>
      </w:pPr>
      <w:r w:rsidRPr="000C57ED">
        <w:rPr>
          <w:sz w:val="28"/>
        </w:rPr>
        <w:t>Команда выступает в единой короткой спортивной форме или в форме по любому виду единоборств. Можно использовать обувь для самбо, гимнастические тапочки или носки.</w:t>
      </w:r>
    </w:p>
    <w:p w:rsidR="00731D80" w:rsidRPr="000C57ED" w:rsidRDefault="00731D80" w:rsidP="00731D80">
      <w:pPr>
        <w:pStyle w:val="2"/>
        <w:shd w:val="clear" w:color="auto" w:fill="auto"/>
        <w:spacing w:before="0"/>
        <w:ind w:left="20" w:right="20" w:firstLine="700"/>
        <w:rPr>
          <w:sz w:val="28"/>
        </w:rPr>
      </w:pPr>
      <w:r w:rsidRPr="000C57ED">
        <w:rPr>
          <w:sz w:val="28"/>
        </w:rPr>
        <w:lastRenderedPageBreak/>
        <w:t>С командой на месте соревнований находится 1 представить - руководитель команды и 1 заместитель руководителя команды.</w:t>
      </w:r>
    </w:p>
    <w:p w:rsidR="00731D80" w:rsidRPr="000C57ED" w:rsidRDefault="00731D80" w:rsidP="00731D80">
      <w:pPr>
        <w:pStyle w:val="2"/>
        <w:shd w:val="clear" w:color="auto" w:fill="auto"/>
        <w:spacing w:before="0"/>
        <w:ind w:left="20" w:right="20" w:firstLine="700"/>
        <w:rPr>
          <w:sz w:val="28"/>
        </w:rPr>
      </w:pPr>
      <w:r w:rsidRPr="000C57ED">
        <w:rPr>
          <w:sz w:val="28"/>
        </w:rPr>
        <w:t>Соревнования «Самозащита» лично-командные, в которых принимают участие все участники команды.</w:t>
      </w:r>
    </w:p>
    <w:p w:rsidR="00731D80" w:rsidRPr="00151056" w:rsidRDefault="00731D80" w:rsidP="00731D80">
      <w:pPr>
        <w:pStyle w:val="2"/>
        <w:shd w:val="clear" w:color="auto" w:fill="auto"/>
        <w:tabs>
          <w:tab w:val="left" w:pos="1089"/>
        </w:tabs>
        <w:spacing w:before="0"/>
        <w:ind w:right="20" w:firstLine="0"/>
        <w:rPr>
          <w:sz w:val="28"/>
        </w:rPr>
      </w:pPr>
    </w:p>
    <w:p w:rsidR="00731D80" w:rsidRPr="00540E82" w:rsidRDefault="00731D80" w:rsidP="00731D80">
      <w:pPr>
        <w:pStyle w:val="30"/>
        <w:shd w:val="clear" w:color="auto" w:fill="auto"/>
        <w:spacing w:after="0" w:line="240" w:lineRule="auto"/>
        <w:ind w:right="60"/>
        <w:rPr>
          <w:b/>
          <w:sz w:val="28"/>
        </w:rPr>
      </w:pPr>
      <w:bookmarkStart w:id="4" w:name="bookmark32"/>
      <w:r w:rsidRPr="00540E82">
        <w:rPr>
          <w:b/>
          <w:sz w:val="28"/>
        </w:rPr>
        <w:t>Таблица начисления штрафного времени.</w:t>
      </w:r>
      <w:bookmarkEnd w:id="4"/>
    </w:p>
    <w:p w:rsidR="00731D80" w:rsidRDefault="00731D80" w:rsidP="00731D80">
      <w:pPr>
        <w:pStyle w:val="40"/>
        <w:shd w:val="clear" w:color="auto" w:fill="auto"/>
        <w:spacing w:before="0" w:line="240" w:lineRule="auto"/>
        <w:ind w:left="20"/>
        <w:rPr>
          <w:sz w:val="28"/>
        </w:rPr>
      </w:pPr>
      <w:r w:rsidRPr="000C57ED">
        <w:rPr>
          <w:sz w:val="28"/>
        </w:rPr>
        <w:t>За каждую ошибку в исполнении упражнения снимается 1 балл</w:t>
      </w:r>
    </w:p>
    <w:p w:rsidR="00731D80" w:rsidRPr="000C57ED" w:rsidRDefault="00731D80" w:rsidP="00731D80">
      <w:pPr>
        <w:pStyle w:val="40"/>
        <w:shd w:val="clear" w:color="auto" w:fill="auto"/>
        <w:spacing w:before="0" w:line="240" w:lineRule="auto"/>
        <w:ind w:left="20"/>
        <w:rPr>
          <w:sz w:val="28"/>
        </w:rPr>
      </w:pPr>
    </w:p>
    <w:tbl>
      <w:tblPr>
        <w:tblOverlap w:val="never"/>
        <w:tblW w:w="1000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2"/>
        <w:gridCol w:w="2497"/>
        <w:gridCol w:w="6939"/>
        <w:gridCol w:w="6"/>
      </w:tblGrid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Упражнение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Ошибки (нарушения)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Кувырок вперед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Запрокидывание головы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Одновременное касание лопатками и тазом (плоская спина)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Неправильное положение рук и ног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Кувырок назад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Запрокидывание головы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Одновременное касание лопатками и тазом (плоская спина)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Неправильное положение рук и ног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Кувырок вперед через плечо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Одновременное касание при кувырке плечом и тазом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Удар или касание головой поверхности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Неправильное положение рук и ног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Падение вперед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Нет амортизации с помощью уступающего сгибания рук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Касание поверхности лицом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Ноги согнуты в коленных суставах (удар коленями)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Падение назад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Запрокидывание головы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Одновременное касание лопатками и тазом (плоская спина)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Неправильное положение рук и ног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Падение на бок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Одновременное касание тазом и плечом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Удар или касание головой поверхности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Неправильное положение рук и ног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Переворот боком (колесо)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Недостаточно сильно выполнен мах ногой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Во время маха нога сгибается в тазобедренном суставе и ноги идут не через стойку, а стороной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Руки и ноги ставятся не по одной линии в направлении движения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Стойка на лопатках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Не вставать на голову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Локти параллельны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Корпус и ноги составляют единую прямую (зафиксировать на 3 сек.)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47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 xml:space="preserve">«Мост» из </w:t>
            </w:r>
            <w:proofErr w:type="gramStart"/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положения</w:t>
            </w:r>
            <w:proofErr w:type="gramEnd"/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 xml:space="preserve"> лежа</w:t>
            </w:r>
            <w:r w:rsidRPr="009D261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F2B26">
              <w:rPr>
                <w:rStyle w:val="105pt0pt0"/>
                <w:b w:val="0"/>
                <w:i w:val="0"/>
                <w:sz w:val="24"/>
                <w:szCs w:val="24"/>
              </w:rPr>
              <w:t>на спине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Ноги в коленях согнуты, ступни на носках</w:t>
            </w:r>
          </w:p>
        </w:tc>
      </w:tr>
      <w:tr w:rsidR="00731D80" w:rsidRPr="000C57ED" w:rsidTr="00815A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Плечи смещены от точек опоры кистей</w:t>
            </w:r>
          </w:p>
        </w:tc>
      </w:tr>
      <w:tr w:rsidR="00731D80" w:rsidRPr="003F2B26" w:rsidTr="00815A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5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Руки и ноги широко расставлены</w:t>
            </w:r>
          </w:p>
        </w:tc>
      </w:tr>
      <w:tr w:rsidR="00731D80" w:rsidRPr="003F2B26" w:rsidTr="00815A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90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Голова наклонена вперед</w:t>
            </w:r>
          </w:p>
        </w:tc>
      </w:tr>
      <w:tr w:rsidR="00731D80" w:rsidRPr="003F2B26" w:rsidTr="00815A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7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D80" w:rsidRPr="003F2B26" w:rsidRDefault="00731D80" w:rsidP="00815AB3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D80" w:rsidRPr="009D2614" w:rsidRDefault="00731D80" w:rsidP="00815AB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F2B26">
              <w:rPr>
                <w:rStyle w:val="105pt0pt"/>
                <w:sz w:val="24"/>
                <w:szCs w:val="24"/>
              </w:rPr>
              <w:t>Выполнение со страховкой (судья, стоя сбоку, поддерживает одной рукой под спину у лопаток, другой под поясницу)</w:t>
            </w:r>
          </w:p>
        </w:tc>
      </w:tr>
    </w:tbl>
    <w:p w:rsidR="00731D80" w:rsidRPr="000C57ED" w:rsidRDefault="00731D80" w:rsidP="00731D80">
      <w:pPr>
        <w:pStyle w:val="2"/>
        <w:shd w:val="clear" w:color="auto" w:fill="auto"/>
        <w:spacing w:before="0" w:line="260" w:lineRule="exact"/>
        <w:ind w:left="160" w:firstLine="0"/>
        <w:jc w:val="center"/>
        <w:rPr>
          <w:sz w:val="28"/>
        </w:rPr>
      </w:pPr>
    </w:p>
    <w:p w:rsidR="00731D80" w:rsidRPr="00151056" w:rsidRDefault="00731D80" w:rsidP="00731D80">
      <w:pPr>
        <w:pStyle w:val="30"/>
        <w:shd w:val="clear" w:color="auto" w:fill="auto"/>
        <w:tabs>
          <w:tab w:val="left" w:pos="2790"/>
        </w:tabs>
        <w:spacing w:after="0" w:line="260" w:lineRule="exact"/>
        <w:jc w:val="both"/>
        <w:rPr>
          <w:sz w:val="28"/>
        </w:rPr>
      </w:pPr>
    </w:p>
    <w:p w:rsidR="00FC4451" w:rsidRPr="00F729BD" w:rsidRDefault="00FC4451" w:rsidP="00F729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FC4451" w:rsidRPr="00F729BD" w:rsidSect="006D771C">
      <w:pgSz w:w="11906" w:h="16838" w:code="9"/>
      <w:pgMar w:top="851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A1A"/>
    <w:multiLevelType w:val="hybridMultilevel"/>
    <w:tmpl w:val="31781C60"/>
    <w:lvl w:ilvl="0" w:tplc="E7ECF19E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F6B5C21"/>
    <w:multiLevelType w:val="multilevel"/>
    <w:tmpl w:val="58BA73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84D16"/>
    <w:multiLevelType w:val="multilevel"/>
    <w:tmpl w:val="CE1A4A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F885522"/>
    <w:multiLevelType w:val="multilevel"/>
    <w:tmpl w:val="61545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E0D21"/>
    <w:multiLevelType w:val="multilevel"/>
    <w:tmpl w:val="B9D2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A3ED6"/>
    <w:multiLevelType w:val="multilevel"/>
    <w:tmpl w:val="926E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61"/>
    <w:rsid w:val="004E4C61"/>
    <w:rsid w:val="006D771C"/>
    <w:rsid w:val="00731D80"/>
    <w:rsid w:val="00764653"/>
    <w:rsid w:val="00A458CC"/>
    <w:rsid w:val="00F729BD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D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731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2"/>
    <w:rsid w:val="00731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73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731D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731D80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320">
    <w:name w:val="Заголовок №3 (2)_"/>
    <w:link w:val="321"/>
    <w:rsid w:val="00731D80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731D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5pt0pt0">
    <w:name w:val="Основной текст + 10;5 pt;Полужирный;Курсив;Интервал 0 pt"/>
    <w:rsid w:val="00731D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731D80"/>
    <w:pPr>
      <w:shd w:val="clear" w:color="auto" w:fill="FFFFFF"/>
      <w:spacing w:after="30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731D80"/>
    <w:pPr>
      <w:shd w:val="clear" w:color="auto" w:fill="FFFFFF"/>
      <w:spacing w:before="480"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731D80"/>
    <w:pPr>
      <w:shd w:val="clear" w:color="auto" w:fill="FFFFFF"/>
      <w:spacing w:line="370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32">
    <w:name w:val="Основной текст (3)"/>
    <w:basedOn w:val="a"/>
    <w:link w:val="31"/>
    <w:rsid w:val="00731D8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6"/>
      <w:szCs w:val="26"/>
      <w:lang w:eastAsia="en-US" w:bidi="ar-SA"/>
    </w:rPr>
  </w:style>
  <w:style w:type="paragraph" w:customStyle="1" w:styleId="321">
    <w:name w:val="Заголовок №3 (2)"/>
    <w:basedOn w:val="a"/>
    <w:link w:val="320"/>
    <w:rsid w:val="00731D80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31D8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D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731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2"/>
    <w:rsid w:val="00731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73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731D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731D80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320">
    <w:name w:val="Заголовок №3 (2)_"/>
    <w:link w:val="321"/>
    <w:rsid w:val="00731D80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731D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5pt0pt0">
    <w:name w:val="Основной текст + 10;5 pt;Полужирный;Курсив;Интервал 0 pt"/>
    <w:rsid w:val="00731D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731D80"/>
    <w:pPr>
      <w:shd w:val="clear" w:color="auto" w:fill="FFFFFF"/>
      <w:spacing w:after="30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731D80"/>
    <w:pPr>
      <w:shd w:val="clear" w:color="auto" w:fill="FFFFFF"/>
      <w:spacing w:before="480"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731D80"/>
    <w:pPr>
      <w:shd w:val="clear" w:color="auto" w:fill="FFFFFF"/>
      <w:spacing w:line="370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32">
    <w:name w:val="Основной текст (3)"/>
    <w:basedOn w:val="a"/>
    <w:link w:val="31"/>
    <w:rsid w:val="00731D8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6"/>
      <w:szCs w:val="26"/>
      <w:lang w:eastAsia="en-US" w:bidi="ar-SA"/>
    </w:rPr>
  </w:style>
  <w:style w:type="paragraph" w:customStyle="1" w:styleId="321">
    <w:name w:val="Заголовок №3 (2)"/>
    <w:basedOn w:val="a"/>
    <w:link w:val="320"/>
    <w:rsid w:val="00731D80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31D8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6320</Characters>
  <Application>Microsoft Office Word</Application>
  <DocSecurity>0</DocSecurity>
  <Lines>702</Lines>
  <Paragraphs>452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2017-04-14T12:46:00Z</dcterms:created>
  <dcterms:modified xsi:type="dcterms:W3CDTF">2017-04-14T12:46:00Z</dcterms:modified>
</cp:coreProperties>
</file>